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30" w:rsidRPr="00580D30" w:rsidRDefault="00580D30" w:rsidP="00580D30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80D3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Алгоритм проведения занятий в дистанционной форме</w:t>
      </w:r>
    </w:p>
    <w:p w:rsidR="00580D30" w:rsidRPr="00580D30" w:rsidRDefault="00580D30" w:rsidP="00580D30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Занятие в дистанционной форме по основным дисциплинам могут проводиться в виде дистанционного видео урока на платформе ZOOM.</w:t>
      </w:r>
    </w:p>
    <w:p w:rsidR="00580D30" w:rsidRPr="00580D30" w:rsidRDefault="00580D30" w:rsidP="00580D3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Ссылка для работы с порталом: </w:t>
      </w:r>
      <w:hyperlink r:id="rId5" w:history="1">
        <w:r w:rsidRPr="00580D30">
          <w:rPr>
            <w:rFonts w:ascii="Helvetica" w:eastAsia="Times New Roman" w:hAnsi="Helvetica" w:cs="Helvetica"/>
            <w:color w:val="2196F3"/>
            <w:sz w:val="18"/>
            <w:lang w:eastAsia="ru-RU"/>
          </w:rPr>
          <w:t>https://zoom.us</w:t>
        </w:r>
      </w:hyperlink>
    </w:p>
    <w:p w:rsidR="00580D30" w:rsidRPr="00580D30" w:rsidRDefault="00580D30" w:rsidP="00580D30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Подробная инструкция использования по ссылке: </w:t>
      </w:r>
      <w:hyperlink r:id="rId6" w:history="1">
        <w:r w:rsidRPr="00580D30">
          <w:rPr>
            <w:rFonts w:ascii="Helvetica" w:eastAsia="Times New Roman" w:hAnsi="Helvetica" w:cs="Helvetica"/>
            <w:color w:val="2196F3"/>
            <w:sz w:val="18"/>
            <w:lang w:eastAsia="ru-RU"/>
          </w:rPr>
          <w:t>ZOOM. Как его использовать</w:t>
        </w:r>
      </w:hyperlink>
    </w:p>
    <w:p w:rsidR="00580D30" w:rsidRPr="00580D30" w:rsidRDefault="00580D30" w:rsidP="00580D30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Занятия по предметам: английский язык и немецкий язык также могут проводиться в системе Skype.</w:t>
      </w:r>
    </w:p>
    <w:p w:rsidR="00580D30" w:rsidRPr="00580D30" w:rsidRDefault="00580D30" w:rsidP="00580D30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рамках работы по организации дистанционного обучения выделяется 2 основные формы работы по реализуемым образовательным программам:</w:t>
      </w:r>
    </w:p>
    <w:p w:rsidR="00580D30" w:rsidRPr="00580D30" w:rsidRDefault="00580D30" w:rsidP="00580D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Основные образовательные программы:</w:t>
      </w:r>
    </w:p>
    <w:p w:rsidR="00580D30" w:rsidRPr="00580D30" w:rsidRDefault="00580D30" w:rsidP="00580D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Ежедневные дисциплины – ведут работу в форме дистанционного и электронного обучения;</w:t>
      </w:r>
    </w:p>
    <w:p w:rsidR="00580D30" w:rsidRPr="00580D30" w:rsidRDefault="00580D30" w:rsidP="00580D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Дисциплины, реализуемые 1-2 раза в неделю (Физическая культура, Музыка, ИЗО, Технология, География, Биология (кроме 9 и 11 классов), ОБЖ, Информатика)  у обучающихся согласно учебного плана – возможна реализация через систему дистанционного обучения по следующему сценарию: Сценарий электронного урока, ссылка на учебный материал согласно учебнику. Выполнение работ для освоения материала, домашнее задание, тестирование обучающегося. Оптимальный вариант выдачи задания по данным предметам через Ватсапп и АИС Образование. 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темы, уроки на платформах «Якласс», «Учи.ру» и пр.</w:t>
      </w: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</w:p>
    <w:p w:rsidR="00580D30" w:rsidRPr="00580D30" w:rsidRDefault="00580D30" w:rsidP="00580D3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Адаптированные образовательные программы:</w:t>
      </w:r>
    </w:p>
    <w:p w:rsidR="00580D30" w:rsidRPr="00580D30" w:rsidRDefault="00580D30" w:rsidP="00580D3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Реализация образовательной программы через систему электронного обучения.</w:t>
      </w:r>
    </w:p>
    <w:p w:rsidR="00580D30" w:rsidRPr="00580D30" w:rsidRDefault="00580D30" w:rsidP="00580D30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80D30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Проведение уроков осуществляется  в соответствии с расписанием занятий.</w:t>
      </w:r>
    </w:p>
    <w:p w:rsidR="00580D30" w:rsidRPr="00580D30" w:rsidRDefault="00580D30" w:rsidP="00580D30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456B1A" w:rsidRDefault="00456B1A"/>
    <w:sectPr w:rsidR="00456B1A" w:rsidSect="004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E02"/>
    <w:multiLevelType w:val="multilevel"/>
    <w:tmpl w:val="366A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01CF8"/>
    <w:multiLevelType w:val="multilevel"/>
    <w:tmpl w:val="052A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430C87"/>
    <w:multiLevelType w:val="hybridMultilevel"/>
    <w:tmpl w:val="88966C64"/>
    <w:lvl w:ilvl="0" w:tplc="99D06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0A424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B6A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BA15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C0C0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327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DA0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602B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E44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580D30"/>
    <w:rsid w:val="00456B1A"/>
    <w:rsid w:val="00580D30"/>
    <w:rsid w:val="0075272F"/>
    <w:rsid w:val="007F51A3"/>
    <w:rsid w:val="00CE7526"/>
    <w:rsid w:val="00D06A91"/>
    <w:rsid w:val="00DA765C"/>
    <w:rsid w:val="00E5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1A"/>
  </w:style>
  <w:style w:type="paragraph" w:styleId="1">
    <w:name w:val="heading 1"/>
    <w:basedOn w:val="a"/>
    <w:link w:val="10"/>
    <w:uiPriority w:val="9"/>
    <w:qFormat/>
    <w:rsid w:val="0058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0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854zg.mskobr.ru/files/document/distant/Pril1.pdf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2020-04-28T07:50:00Z</dcterms:created>
  <dcterms:modified xsi:type="dcterms:W3CDTF">2020-04-28T07:50:00Z</dcterms:modified>
</cp:coreProperties>
</file>